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C362" w14:textId="77777777" w:rsidR="00F75FD2" w:rsidRDefault="00F75FD2" w:rsidP="00DC4FA4">
      <w:pPr>
        <w:jc w:val="center"/>
      </w:pPr>
    </w:p>
    <w:p w14:paraId="7BF563A9" w14:textId="77777777" w:rsidR="00F75FD2" w:rsidRDefault="00F75FD2" w:rsidP="00DC4FA4">
      <w:pPr>
        <w:jc w:val="center"/>
      </w:pPr>
    </w:p>
    <w:p w14:paraId="0FFD3B2A" w14:textId="03B9310A" w:rsidR="00F75FD2" w:rsidRDefault="00F75FD2" w:rsidP="00DC4FA4">
      <w:pPr>
        <w:jc w:val="center"/>
      </w:pPr>
      <w:r>
        <w:t>REQUERIMENTO N.º         /2025</w:t>
      </w:r>
    </w:p>
    <w:p w14:paraId="00D37BF9" w14:textId="77777777" w:rsidR="00F75FD2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4C47BE65" w14:textId="77777777" w:rsidR="00F75FD2" w:rsidRDefault="00F75FD2" w:rsidP="00DC4FA4">
      <w:pPr>
        <w:pStyle w:val="Standard"/>
        <w:rPr>
          <w:rFonts w:ascii="Times New Roman" w:hAnsi="Times New Roman" w:cs="Times New Roman"/>
        </w:rPr>
      </w:pPr>
    </w:p>
    <w:p w14:paraId="776018B5" w14:textId="77777777" w:rsidR="00F75FD2" w:rsidRDefault="00F75FD2" w:rsidP="00DC4FA4">
      <w:pPr>
        <w:pStyle w:val="Standard"/>
        <w:rPr>
          <w:rFonts w:ascii="Times New Roman" w:hAnsi="Times New Roman" w:cs="Times New Roman"/>
        </w:rPr>
      </w:pPr>
    </w:p>
    <w:p w14:paraId="3CA0D243" w14:textId="77777777" w:rsidR="00F75FD2" w:rsidRDefault="00F75FD2" w:rsidP="00DC4FA4">
      <w:pPr>
        <w:pStyle w:val="Standard"/>
        <w:rPr>
          <w:rFonts w:ascii="Times New Roman" w:hAnsi="Times New Roman" w:cs="Times New Roman"/>
        </w:rPr>
      </w:pPr>
    </w:p>
    <w:p w14:paraId="00AF2D95" w14:textId="26455973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  <w:r w:rsidRPr="006F0AA6">
        <w:rPr>
          <w:rFonts w:ascii="Times New Roman" w:hAnsi="Times New Roman" w:cs="Times New Roman"/>
        </w:rPr>
        <w:t>EXCELENTÍSSIM</w:t>
      </w:r>
      <w:r w:rsidR="001547EC">
        <w:rPr>
          <w:rFonts w:ascii="Times New Roman" w:hAnsi="Times New Roman" w:cs="Times New Roman"/>
        </w:rPr>
        <w:t>A</w:t>
      </w:r>
      <w:r w:rsidRPr="006F0AA6">
        <w:rPr>
          <w:rFonts w:ascii="Times New Roman" w:hAnsi="Times New Roman" w:cs="Times New Roman"/>
        </w:rPr>
        <w:t xml:space="preserve"> SENHOR</w:t>
      </w:r>
      <w:r w:rsidR="001547EC">
        <w:rPr>
          <w:rFonts w:ascii="Times New Roman" w:hAnsi="Times New Roman" w:cs="Times New Roman"/>
        </w:rPr>
        <w:t>A</w:t>
      </w:r>
      <w:r w:rsidRPr="006F0AA6">
        <w:rPr>
          <w:rFonts w:ascii="Times New Roman" w:hAnsi="Times New Roman" w:cs="Times New Roman"/>
        </w:rPr>
        <w:t xml:space="preserve"> PRESIDENTE DA CÂMARA MUNICIPAL DE UNAÍ – ESTADO DE MINAS GERAIS</w:t>
      </w:r>
      <w:r>
        <w:rPr>
          <w:rFonts w:ascii="Times New Roman" w:hAnsi="Times New Roman" w:cs="Times New Roman"/>
        </w:rPr>
        <w:t>.</w:t>
      </w:r>
    </w:p>
    <w:p w14:paraId="5B746D6B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1C9675DF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53349C57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245E9584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5B9AAF9C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584FD886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0A327941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4D626DA8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5415A4F7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5D6676E3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3EEBD687" w14:textId="77777777" w:rsidR="00F75FD2" w:rsidRDefault="00F75FD2" w:rsidP="00DC4FA4">
      <w:pPr>
        <w:pStyle w:val="Standard"/>
        <w:jc w:val="both"/>
        <w:rPr>
          <w:rFonts w:ascii="Times New Roman" w:hAnsi="Times New Roman" w:cs="Times New Roman"/>
        </w:rPr>
      </w:pPr>
    </w:p>
    <w:p w14:paraId="76B3CC6F" w14:textId="77777777" w:rsidR="0004488D" w:rsidRDefault="0004488D" w:rsidP="00DC4FA4">
      <w:pPr>
        <w:pStyle w:val="Standard"/>
        <w:jc w:val="both"/>
        <w:rPr>
          <w:rFonts w:ascii="Times New Roman" w:hAnsi="Times New Roman" w:cs="Times New Roman"/>
        </w:rPr>
      </w:pPr>
    </w:p>
    <w:p w14:paraId="7891E0BE" w14:textId="77777777" w:rsidR="00F75FD2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13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Os vereadores infra-assinados, na forma regimental, vêm a respeitável presença de Vossa Excelência requerer a inclusão urgente, mediante consulta, na ordem do dia da Reunião Ordinária, para apreciação em Plenário da presente proposição que, com fulcro no artigo 287-A, inciso III, alínea “d”, da Resolução n.º 195, de 25 de novembro de 1992, solicitam o sobrestamento pelo prazo de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60</w:t>
      </w:r>
      <w:r w:rsidRPr="00F13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sessenta</w:t>
      </w:r>
      <w:r w:rsidRPr="00F13737">
        <w:rPr>
          <w:rFonts w:ascii="Times New Roman" w:eastAsia="Times New Roman" w:hAnsi="Times New Roman" w:cs="Times New Roman"/>
          <w:sz w:val="24"/>
          <w:szCs w:val="24"/>
          <w:lang w:bidi="ar-SA"/>
        </w:rPr>
        <w:t>) dias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, a partir do dia 18 de setembro de 2020,</w:t>
      </w:r>
      <w:r w:rsidRPr="00F13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Projeto de Lei n.º 5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 w:rsidRPr="00F13737">
        <w:rPr>
          <w:rFonts w:ascii="Times New Roman" w:eastAsia="Times New Roman" w:hAnsi="Times New Roman" w:cs="Times New Roman"/>
          <w:sz w:val="24"/>
          <w:szCs w:val="24"/>
          <w:lang w:bidi="ar-SA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20</w:t>
      </w:r>
      <w:r w:rsidRPr="00F13737">
        <w:rPr>
          <w:rFonts w:ascii="Times New Roman" w:eastAsia="Times New Roman" w:hAnsi="Times New Roman" w:cs="Times New Roman"/>
          <w:sz w:val="24"/>
          <w:szCs w:val="24"/>
          <w:lang w:bidi="ar-SA"/>
        </w:rPr>
        <w:t>, que “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estabelece a programação anual de receitas e despesas do Município de Unaí para o exercício financeiro de 2021 e dá outras providências</w:t>
      </w:r>
      <w:r w:rsidRPr="00F1373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”, para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aguardar a conclusão do processo eleitoral municipal</w:t>
      </w:r>
      <w:r w:rsidRPr="00F13737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0F67C1DA" w14:textId="77777777" w:rsidR="00F75FD2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A84802B" w14:textId="77777777" w:rsidR="00F75FD2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Termos em que,</w:t>
      </w:r>
    </w:p>
    <w:p w14:paraId="6835BF65" w14:textId="77777777" w:rsidR="00F75FD2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pede e espera deferimento.</w:t>
      </w:r>
    </w:p>
    <w:p w14:paraId="70FC745C" w14:textId="77777777" w:rsidR="00F75FD2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008D221" w14:textId="5312923F" w:rsidR="00F75FD2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Unaí, </w:t>
      </w:r>
      <w:r w:rsidR="002C1C80">
        <w:rPr>
          <w:rFonts w:ascii="Times New Roman" w:eastAsia="Times New Roman" w:hAnsi="Times New Roman" w:cs="Times New Roman"/>
          <w:sz w:val="24"/>
          <w:szCs w:val="24"/>
          <w:lang w:bidi="ar-SA"/>
        </w:rPr>
        <w:t>data da assinatura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; </w:t>
      </w:r>
      <w:r w:rsidR="002C1C80">
        <w:rPr>
          <w:rFonts w:ascii="Times New Roman" w:eastAsia="Times New Roman" w:hAnsi="Times New Roman" w:cs="Times New Roman"/>
          <w:sz w:val="24"/>
          <w:szCs w:val="24"/>
          <w:lang w:bidi="ar-SA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º da Instalação do Município.</w:t>
      </w:r>
    </w:p>
    <w:p w14:paraId="0D71F443" w14:textId="77777777" w:rsidR="00F75FD2" w:rsidRDefault="00F75FD2" w:rsidP="0004488D">
      <w:pPr>
        <w:pStyle w:val="Textbodyinden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7B471A0" w14:textId="77777777" w:rsidR="00F75FD2" w:rsidRPr="006F0AA6" w:rsidRDefault="00F75FD2" w:rsidP="0004488D">
      <w:pPr>
        <w:pStyle w:val="Standard"/>
        <w:jc w:val="center"/>
        <w:rPr>
          <w:rFonts w:ascii="Times New Roman" w:hAnsi="Times New Roman" w:cs="Times New Roman"/>
        </w:rPr>
      </w:pPr>
    </w:p>
    <w:p w14:paraId="1077E550" w14:textId="77777777" w:rsidR="00F75FD2" w:rsidRPr="006F0AA6" w:rsidRDefault="00F75FD2" w:rsidP="0004488D">
      <w:pPr>
        <w:pStyle w:val="Standard"/>
        <w:jc w:val="center"/>
        <w:rPr>
          <w:rFonts w:ascii="Times New Roman" w:hAnsi="Times New Roman" w:cs="Times New Roman"/>
        </w:rPr>
      </w:pPr>
    </w:p>
    <w:p w14:paraId="62A4EDE6" w14:textId="77777777" w:rsidR="00F75FD2" w:rsidRPr="006F0AA6" w:rsidRDefault="00F75FD2" w:rsidP="0004488D">
      <w:pPr>
        <w:pStyle w:val="Standard"/>
        <w:jc w:val="center"/>
        <w:rPr>
          <w:rFonts w:ascii="Times New Roman" w:hAnsi="Times New Roman" w:cs="Times New Roman"/>
        </w:rPr>
      </w:pPr>
    </w:p>
    <w:p w14:paraId="6C478777" w14:textId="77777777" w:rsidR="00F75FD2" w:rsidRPr="006F0AA6" w:rsidRDefault="00F75FD2" w:rsidP="0004488D">
      <w:pPr>
        <w:pStyle w:val="Standard"/>
        <w:jc w:val="center"/>
        <w:rPr>
          <w:rFonts w:ascii="Times New Roman" w:hAnsi="Times New Roman" w:cs="Times New Roman"/>
        </w:rPr>
      </w:pPr>
    </w:p>
    <w:p w14:paraId="0F24C430" w14:textId="2081FF63" w:rsidR="00F75FD2" w:rsidRDefault="00F75FD2" w:rsidP="0004488D">
      <w:pPr>
        <w:jc w:val="center"/>
        <w:rPr>
          <w:rFonts w:eastAsia="Times New Roman" w:cs="Times New Roman"/>
        </w:rPr>
      </w:pPr>
      <w:r w:rsidRPr="007F5E9B">
        <w:rPr>
          <w:rFonts w:eastAsia="Times New Roman" w:cs="Times New Roman"/>
        </w:rPr>
        <w:t>VERE</w:t>
      </w:r>
      <w:r w:rsidRPr="007F5E9B">
        <w:rPr>
          <w:rFonts w:eastAsia="Times New Roman" w:cs="Times New Roman"/>
          <w:spacing w:val="-1"/>
        </w:rPr>
        <w:t>A</w:t>
      </w:r>
      <w:r w:rsidRPr="007F5E9B">
        <w:rPr>
          <w:rFonts w:eastAsia="Times New Roman" w:cs="Times New Roman"/>
        </w:rPr>
        <w:t>D</w:t>
      </w:r>
      <w:r w:rsidRPr="007F5E9B">
        <w:rPr>
          <w:rFonts w:eastAsia="Times New Roman" w:cs="Times New Roman"/>
          <w:spacing w:val="-1"/>
        </w:rPr>
        <w:t>O</w:t>
      </w:r>
      <w:r w:rsidRPr="007F5E9B">
        <w:rPr>
          <w:rFonts w:eastAsia="Times New Roman" w:cs="Times New Roman"/>
        </w:rPr>
        <w:t>R</w:t>
      </w:r>
    </w:p>
    <w:p w14:paraId="108724E8" w14:textId="5CA0F513" w:rsidR="00F75FD2" w:rsidRDefault="002C1C80" w:rsidP="0004488D">
      <w:pPr>
        <w:pStyle w:val="Recuodecorpodetexto"/>
        <w:spacing w:after="0"/>
        <w:ind w:left="0"/>
        <w:jc w:val="center"/>
        <w:rPr>
          <w:szCs w:val="24"/>
        </w:rPr>
      </w:pPr>
      <w:r>
        <w:rPr>
          <w:szCs w:val="24"/>
        </w:rPr>
        <w:t>Partido</w:t>
      </w:r>
    </w:p>
    <w:p w14:paraId="57854E2E" w14:textId="77777777" w:rsidR="00F75FD2" w:rsidRDefault="00F75FD2" w:rsidP="0004488D">
      <w:pPr>
        <w:pStyle w:val="Standard"/>
        <w:jc w:val="center"/>
        <w:rPr>
          <w:rFonts w:ascii="Times New Roman" w:hAnsi="Times New Roman" w:cs="Times New Roman"/>
        </w:rPr>
      </w:pPr>
    </w:p>
    <w:p w14:paraId="15FC2C71" w14:textId="77777777" w:rsidR="00495D7A" w:rsidRDefault="00495D7A" w:rsidP="0004488D">
      <w:pPr>
        <w:pStyle w:val="Standard"/>
        <w:jc w:val="center"/>
        <w:rPr>
          <w:rFonts w:ascii="Times New Roman" w:hAnsi="Times New Roman" w:cs="Times New Roman"/>
        </w:rPr>
      </w:pPr>
    </w:p>
    <w:p w14:paraId="203D1DC4" w14:textId="63ABB228" w:rsidR="00495D7A" w:rsidRDefault="00495D7A" w:rsidP="00DC4FA4">
      <w:pPr>
        <w:widowControl/>
        <w:suppressAutoHyphens w:val="0"/>
        <w:rPr>
          <w:rFonts w:eastAsia="DejaVu Sans" w:cs="Times New Roman"/>
          <w:kern w:val="3"/>
          <w:lang w:eastAsia="zh-CN"/>
        </w:rPr>
      </w:pPr>
      <w:r>
        <w:rPr>
          <w:rFonts w:cs="Times New Roman"/>
        </w:rPr>
        <w:br w:type="page"/>
      </w:r>
    </w:p>
    <w:p w14:paraId="66042511" w14:textId="77777777" w:rsidR="00F75FD2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480EDCC9" w14:textId="77777777" w:rsidR="00F75FD2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7D38DC2A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  <w:r w:rsidRPr="006F0AA6">
        <w:rPr>
          <w:rFonts w:ascii="Times New Roman" w:hAnsi="Times New Roman" w:cs="Times New Roman"/>
        </w:rPr>
        <w:t>JUSTIFICATIVA</w:t>
      </w:r>
    </w:p>
    <w:p w14:paraId="09632C99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3CB2AE71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2DDAFC1E" w14:textId="77777777" w:rsidR="00F75FD2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4506E749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34E3B3F0" w14:textId="77777777" w:rsidR="00F75FD2" w:rsidRDefault="00F75FD2" w:rsidP="00DC4FA4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O </w:t>
      </w:r>
      <w:r w:rsidRPr="00F13737">
        <w:rPr>
          <w:rFonts w:ascii="Times New Roman" w:eastAsia="Times New Roman" w:hAnsi="Times New Roman" w:cs="Times New Roman"/>
          <w:lang w:bidi="ar-SA"/>
        </w:rPr>
        <w:t xml:space="preserve">Projeto de Lei n.º </w:t>
      </w:r>
      <w:r>
        <w:rPr>
          <w:rFonts w:ascii="Times New Roman" w:eastAsia="Times New Roman" w:hAnsi="Times New Roman" w:cs="Times New Roman"/>
          <w:lang w:bidi="ar-SA"/>
        </w:rPr>
        <w:t>53/2020, que “estabelece a programação anual de receitas e despesas do Município de Unaí para o exercício de 2021 e dá outras providências” poderá ser alterado pelos Vereadores desta Casa com a apresentação de Emendas Impositivas, nos termos dos parágrafos 3º e 5º do artigo 162 da Lei Orgânica Municipal.</w:t>
      </w:r>
    </w:p>
    <w:p w14:paraId="1E7ABE8E" w14:textId="77777777" w:rsidR="00F75FD2" w:rsidRDefault="00F75FD2" w:rsidP="00DC4FA4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65ED022F" w14:textId="77777777" w:rsidR="00F75FD2" w:rsidRDefault="00F75FD2" w:rsidP="00DC4FA4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Porém, o ano de 2020 é atípico, em virtude da realização das eleições municipais previstas para o dia 15 de novembro.</w:t>
      </w:r>
    </w:p>
    <w:p w14:paraId="5079B28B" w14:textId="77777777" w:rsidR="00F75FD2" w:rsidRDefault="00F75FD2" w:rsidP="00DC4FA4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</w:p>
    <w:p w14:paraId="3FAC3B4C" w14:textId="0ADA8EFF" w:rsidR="00F75FD2" w:rsidRDefault="00F75FD2" w:rsidP="00DC4FA4">
      <w:pPr>
        <w:pStyle w:val="Standard"/>
        <w:ind w:firstLine="141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Desta forma, visando a igualdade entre os candidatos desta eleição, propõe-se o sobrestamento do Projeto de Lei n.º 53/2020 até a realização das eleições, ressalvando-se, porém, a realização da audiência pública prevista para o dia 17 de setembro, nos termos do Edital n.º 26, de 31 de agosto de 2020.</w:t>
      </w:r>
    </w:p>
    <w:p w14:paraId="5CE13409" w14:textId="77777777" w:rsidR="001A12E8" w:rsidRPr="006F0AA6" w:rsidRDefault="001A12E8" w:rsidP="00DC4FA4">
      <w:pPr>
        <w:pStyle w:val="Standard"/>
        <w:ind w:firstLine="1418"/>
        <w:jc w:val="both"/>
        <w:rPr>
          <w:rFonts w:ascii="Times New Roman" w:hAnsi="Times New Roman" w:cs="Times New Roman"/>
        </w:rPr>
      </w:pPr>
    </w:p>
    <w:p w14:paraId="4D6B9C6A" w14:textId="4C20984C" w:rsidR="00F75FD2" w:rsidRPr="006F0AA6" w:rsidRDefault="00F75FD2" w:rsidP="00DC4FA4">
      <w:pPr>
        <w:pStyle w:val="Textbodyindent"/>
        <w:ind w:firstLine="141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0A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Unaí, </w:t>
      </w:r>
      <w:r w:rsidR="00495D7A">
        <w:rPr>
          <w:rFonts w:ascii="Times New Roman" w:eastAsia="Times New Roman" w:hAnsi="Times New Roman" w:cs="Times New Roman"/>
          <w:sz w:val="24"/>
          <w:szCs w:val="24"/>
          <w:lang w:bidi="ar-SA"/>
        </w:rPr>
        <w:t>data da assinatura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; </w:t>
      </w:r>
      <w:r w:rsidR="003B30ED">
        <w:rPr>
          <w:rFonts w:ascii="Times New Roman" w:eastAsia="Times New Roman" w:hAnsi="Times New Roman" w:cs="Times New Roman"/>
          <w:sz w:val="24"/>
          <w:szCs w:val="24"/>
          <w:lang w:bidi="ar-SA"/>
        </w:rPr>
        <w:t>81</w:t>
      </w:r>
      <w:r w:rsidRPr="006F0AA6">
        <w:rPr>
          <w:rFonts w:ascii="Times New Roman" w:eastAsia="Times New Roman" w:hAnsi="Times New Roman" w:cs="Times New Roman"/>
          <w:sz w:val="24"/>
          <w:szCs w:val="24"/>
          <w:lang w:bidi="ar-SA"/>
        </w:rPr>
        <w:t>º da Instalação do Município.</w:t>
      </w:r>
    </w:p>
    <w:p w14:paraId="345C6520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57A05590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3CFF6674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2D0A549F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005D217F" w14:textId="77777777" w:rsidR="00F75FD2" w:rsidRPr="006F0AA6" w:rsidRDefault="00F75FD2" w:rsidP="00DC4FA4">
      <w:pPr>
        <w:pStyle w:val="Standard"/>
        <w:jc w:val="center"/>
        <w:rPr>
          <w:rFonts w:ascii="Times New Roman" w:hAnsi="Times New Roman" w:cs="Times New Roman"/>
        </w:rPr>
      </w:pPr>
    </w:p>
    <w:p w14:paraId="0FDAAE6D" w14:textId="4BF4557D" w:rsidR="00F75FD2" w:rsidRDefault="00F75FD2" w:rsidP="00DC4FA4">
      <w:pPr>
        <w:jc w:val="center"/>
        <w:rPr>
          <w:rFonts w:eastAsia="Times New Roman" w:cs="Times New Roman"/>
          <w:spacing w:val="2"/>
        </w:rPr>
      </w:pPr>
      <w:r w:rsidRPr="007F5E9B">
        <w:rPr>
          <w:rFonts w:eastAsia="Times New Roman" w:cs="Times New Roman"/>
        </w:rPr>
        <w:t>VERE</w:t>
      </w:r>
      <w:r w:rsidRPr="007F5E9B">
        <w:rPr>
          <w:rFonts w:eastAsia="Times New Roman" w:cs="Times New Roman"/>
          <w:spacing w:val="-1"/>
        </w:rPr>
        <w:t>A</w:t>
      </w:r>
      <w:r w:rsidRPr="007F5E9B">
        <w:rPr>
          <w:rFonts w:eastAsia="Times New Roman" w:cs="Times New Roman"/>
        </w:rPr>
        <w:t>D</w:t>
      </w:r>
      <w:r w:rsidRPr="007F5E9B">
        <w:rPr>
          <w:rFonts w:eastAsia="Times New Roman" w:cs="Times New Roman"/>
          <w:spacing w:val="-1"/>
        </w:rPr>
        <w:t>O</w:t>
      </w:r>
      <w:r w:rsidRPr="007F5E9B">
        <w:rPr>
          <w:rFonts w:eastAsia="Times New Roman" w:cs="Times New Roman"/>
        </w:rPr>
        <w:t>R</w:t>
      </w:r>
    </w:p>
    <w:p w14:paraId="5362424C" w14:textId="4D926522" w:rsidR="00F75FD2" w:rsidRDefault="001A12E8" w:rsidP="00DC4FA4">
      <w:pPr>
        <w:pStyle w:val="Recuodecorpodetexto"/>
        <w:spacing w:after="0"/>
        <w:ind w:left="0"/>
        <w:jc w:val="center"/>
        <w:rPr>
          <w:szCs w:val="24"/>
        </w:rPr>
      </w:pPr>
      <w:r>
        <w:rPr>
          <w:szCs w:val="24"/>
        </w:rPr>
        <w:t>Partido</w:t>
      </w:r>
    </w:p>
    <w:p w14:paraId="7B963661" w14:textId="77777777" w:rsidR="00F75FD2" w:rsidRDefault="00F75FD2" w:rsidP="00DC4FA4">
      <w:pPr>
        <w:pStyle w:val="Recuodecorpodetexto"/>
        <w:spacing w:after="0"/>
        <w:ind w:left="0"/>
        <w:jc w:val="center"/>
        <w:rPr>
          <w:szCs w:val="24"/>
        </w:rPr>
      </w:pPr>
    </w:p>
    <w:p w14:paraId="1D62AEB1" w14:textId="77777777" w:rsidR="00102C6B" w:rsidRPr="00F75FD2" w:rsidRDefault="00102C6B" w:rsidP="00DC4FA4"/>
    <w:sectPr w:rsidR="00102C6B" w:rsidRPr="00F75FD2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206E" w14:textId="77777777" w:rsidR="00FD0F8B" w:rsidRDefault="00FD0F8B" w:rsidP="007A01D4">
      <w:r>
        <w:separator/>
      </w:r>
    </w:p>
  </w:endnote>
  <w:endnote w:type="continuationSeparator" w:id="0">
    <w:p w14:paraId="68322EF3" w14:textId="77777777" w:rsidR="00FD0F8B" w:rsidRDefault="00FD0F8B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Mincho"/>
    <w:charset w:val="00"/>
    <w:family w:val="swiss"/>
    <w:pitch w:val="variable"/>
    <w:sig w:usb0="00000000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EF99A" w14:textId="77777777" w:rsidR="00FD0F8B" w:rsidRDefault="00FD0F8B" w:rsidP="007A01D4">
      <w:r>
        <w:separator/>
      </w:r>
    </w:p>
  </w:footnote>
  <w:footnote w:type="continuationSeparator" w:id="0">
    <w:p w14:paraId="693A35ED" w14:textId="77777777" w:rsidR="00FD0F8B" w:rsidRDefault="00FD0F8B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41C8B"/>
    <w:rsid w:val="0004488D"/>
    <w:rsid w:val="00057243"/>
    <w:rsid w:val="0007791A"/>
    <w:rsid w:val="00077D54"/>
    <w:rsid w:val="0009344C"/>
    <w:rsid w:val="000A77FA"/>
    <w:rsid w:val="000A7EDB"/>
    <w:rsid w:val="000C535E"/>
    <w:rsid w:val="000C66FC"/>
    <w:rsid w:val="000C69C9"/>
    <w:rsid w:val="000D5D78"/>
    <w:rsid w:val="000F093C"/>
    <w:rsid w:val="00102C6B"/>
    <w:rsid w:val="001063AA"/>
    <w:rsid w:val="00145BFC"/>
    <w:rsid w:val="001547EC"/>
    <w:rsid w:val="00175570"/>
    <w:rsid w:val="001834FD"/>
    <w:rsid w:val="00195F7E"/>
    <w:rsid w:val="001975DB"/>
    <w:rsid w:val="001A12E8"/>
    <w:rsid w:val="00205379"/>
    <w:rsid w:val="0021698B"/>
    <w:rsid w:val="00260D47"/>
    <w:rsid w:val="00276323"/>
    <w:rsid w:val="002A3784"/>
    <w:rsid w:val="002A3C1F"/>
    <w:rsid w:val="002A48AD"/>
    <w:rsid w:val="002B298B"/>
    <w:rsid w:val="002C1C80"/>
    <w:rsid w:val="002C76CB"/>
    <w:rsid w:val="002F0B39"/>
    <w:rsid w:val="003262F7"/>
    <w:rsid w:val="00330C67"/>
    <w:rsid w:val="0033784D"/>
    <w:rsid w:val="003534B3"/>
    <w:rsid w:val="0035443A"/>
    <w:rsid w:val="00355A2F"/>
    <w:rsid w:val="0037214C"/>
    <w:rsid w:val="0037540A"/>
    <w:rsid w:val="00396AE7"/>
    <w:rsid w:val="003A02C5"/>
    <w:rsid w:val="003A725B"/>
    <w:rsid w:val="003B30ED"/>
    <w:rsid w:val="003C6000"/>
    <w:rsid w:val="003C668C"/>
    <w:rsid w:val="003C70C8"/>
    <w:rsid w:val="003C737E"/>
    <w:rsid w:val="003D0626"/>
    <w:rsid w:val="0044458E"/>
    <w:rsid w:val="0047162A"/>
    <w:rsid w:val="00494C17"/>
    <w:rsid w:val="00495D7A"/>
    <w:rsid w:val="004B30EA"/>
    <w:rsid w:val="004C1B3A"/>
    <w:rsid w:val="004C7224"/>
    <w:rsid w:val="0050099B"/>
    <w:rsid w:val="005145AB"/>
    <w:rsid w:val="00522FBA"/>
    <w:rsid w:val="00546E30"/>
    <w:rsid w:val="00550E0E"/>
    <w:rsid w:val="00555572"/>
    <w:rsid w:val="0056571C"/>
    <w:rsid w:val="00571614"/>
    <w:rsid w:val="005779B3"/>
    <w:rsid w:val="005812BB"/>
    <w:rsid w:val="005A63F2"/>
    <w:rsid w:val="005B0FB4"/>
    <w:rsid w:val="005B5464"/>
    <w:rsid w:val="005C0345"/>
    <w:rsid w:val="005D581B"/>
    <w:rsid w:val="005E1A9E"/>
    <w:rsid w:val="00602063"/>
    <w:rsid w:val="006249F8"/>
    <w:rsid w:val="00645FEB"/>
    <w:rsid w:val="00655192"/>
    <w:rsid w:val="00686BA6"/>
    <w:rsid w:val="006A1D8B"/>
    <w:rsid w:val="006A39E6"/>
    <w:rsid w:val="006D6D84"/>
    <w:rsid w:val="006D7FCB"/>
    <w:rsid w:val="00704320"/>
    <w:rsid w:val="00705DB1"/>
    <w:rsid w:val="00721607"/>
    <w:rsid w:val="00724FB0"/>
    <w:rsid w:val="007265B6"/>
    <w:rsid w:val="007453D4"/>
    <w:rsid w:val="00762CE9"/>
    <w:rsid w:val="00770081"/>
    <w:rsid w:val="00770E74"/>
    <w:rsid w:val="00787756"/>
    <w:rsid w:val="00797CC9"/>
    <w:rsid w:val="007A01D4"/>
    <w:rsid w:val="007C6EAD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1142A"/>
    <w:rsid w:val="009218C7"/>
    <w:rsid w:val="009237E3"/>
    <w:rsid w:val="00932BCD"/>
    <w:rsid w:val="00941334"/>
    <w:rsid w:val="009616C1"/>
    <w:rsid w:val="00961FDE"/>
    <w:rsid w:val="00985752"/>
    <w:rsid w:val="00994F0D"/>
    <w:rsid w:val="009A6197"/>
    <w:rsid w:val="009E24F8"/>
    <w:rsid w:val="009E7779"/>
    <w:rsid w:val="00A10D58"/>
    <w:rsid w:val="00A13958"/>
    <w:rsid w:val="00A23F39"/>
    <w:rsid w:val="00A31A9D"/>
    <w:rsid w:val="00A3208B"/>
    <w:rsid w:val="00A4513F"/>
    <w:rsid w:val="00A50C4A"/>
    <w:rsid w:val="00AA5241"/>
    <w:rsid w:val="00B423C3"/>
    <w:rsid w:val="00B455CB"/>
    <w:rsid w:val="00B5785C"/>
    <w:rsid w:val="00B74563"/>
    <w:rsid w:val="00B75150"/>
    <w:rsid w:val="00B80D8E"/>
    <w:rsid w:val="00BD33AE"/>
    <w:rsid w:val="00BD47AB"/>
    <w:rsid w:val="00BF2FE0"/>
    <w:rsid w:val="00C22F07"/>
    <w:rsid w:val="00C23743"/>
    <w:rsid w:val="00C25A6C"/>
    <w:rsid w:val="00C8491B"/>
    <w:rsid w:val="00D20BC1"/>
    <w:rsid w:val="00D24537"/>
    <w:rsid w:val="00D24C73"/>
    <w:rsid w:val="00D337FE"/>
    <w:rsid w:val="00D46D01"/>
    <w:rsid w:val="00D77B0A"/>
    <w:rsid w:val="00DA13E5"/>
    <w:rsid w:val="00DB3CB7"/>
    <w:rsid w:val="00DC4FA4"/>
    <w:rsid w:val="00E253C0"/>
    <w:rsid w:val="00E26E74"/>
    <w:rsid w:val="00E5018E"/>
    <w:rsid w:val="00E62876"/>
    <w:rsid w:val="00EC1ACE"/>
    <w:rsid w:val="00EC43EB"/>
    <w:rsid w:val="00EC65D1"/>
    <w:rsid w:val="00EC7383"/>
    <w:rsid w:val="00ED1158"/>
    <w:rsid w:val="00ED1205"/>
    <w:rsid w:val="00EE0841"/>
    <w:rsid w:val="00F21D74"/>
    <w:rsid w:val="00F32D92"/>
    <w:rsid w:val="00F37A18"/>
    <w:rsid w:val="00F54C82"/>
    <w:rsid w:val="00F578FA"/>
    <w:rsid w:val="00F6259D"/>
    <w:rsid w:val="00F737A4"/>
    <w:rsid w:val="00F75FD2"/>
    <w:rsid w:val="00F96549"/>
    <w:rsid w:val="00F97C69"/>
    <w:rsid w:val="00FB4283"/>
    <w:rsid w:val="00FC3241"/>
    <w:rsid w:val="00FD0F8B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75FD2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75FD2"/>
    <w:rPr>
      <w:rFonts w:ascii="Times New Roman" w:eastAsia="WenQuanYi Micro Hei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Standard">
    <w:name w:val="Standard"/>
    <w:rsid w:val="00F75FD2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  <w14:ligatures w14:val="none"/>
    </w:rPr>
  </w:style>
  <w:style w:type="paragraph" w:customStyle="1" w:styleId="Textbodyindent">
    <w:name w:val="Text body indent"/>
    <w:basedOn w:val="Standard"/>
    <w:rsid w:val="00F75FD2"/>
    <w:pPr>
      <w:ind w:firstLine="1985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24</cp:revision>
  <cp:lastPrinted>2024-03-07T13:12:00Z</cp:lastPrinted>
  <dcterms:created xsi:type="dcterms:W3CDTF">2024-11-05T12:11:00Z</dcterms:created>
  <dcterms:modified xsi:type="dcterms:W3CDTF">2025-01-22T17:12:00Z</dcterms:modified>
</cp:coreProperties>
</file>